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CA3BE" w14:textId="77777777" w:rsidR="00795938" w:rsidRPr="00795938" w:rsidRDefault="00795938" w:rsidP="00795938">
      <w:pPr>
        <w:spacing w:before="100" w:beforeAutospacing="1" w:after="100" w:afterAutospacing="1" w:line="240" w:lineRule="auto"/>
        <w:outlineLvl w:val="0"/>
        <w:rPr>
          <w:rFonts w:eastAsia="Times New Roman" w:cstheme="minorHAnsi"/>
          <w:b/>
          <w:bCs/>
          <w:color w:val="FF0000"/>
          <w:kern w:val="36"/>
          <w:sz w:val="32"/>
          <w:szCs w:val="32"/>
          <w:lang w:val="en" w:eastAsia="en-GB"/>
        </w:rPr>
      </w:pPr>
      <w:r w:rsidRPr="00795938">
        <w:rPr>
          <w:rFonts w:eastAsia="Times New Roman" w:cstheme="minorHAnsi"/>
          <w:b/>
          <w:bCs/>
          <w:color w:val="FF0000"/>
          <w:kern w:val="36"/>
          <w:sz w:val="32"/>
          <w:szCs w:val="32"/>
          <w:lang w:val="en" w:eastAsia="en-GB"/>
        </w:rPr>
        <w:t>GDPR (Data Protection)</w:t>
      </w:r>
    </w:p>
    <w:p w14:paraId="1DF27423" w14:textId="77777777" w:rsidR="00795938" w:rsidRPr="00795938" w:rsidRDefault="00795938" w:rsidP="00795938">
      <w:pPr>
        <w:spacing w:after="0" w:line="240" w:lineRule="auto"/>
        <w:jc w:val="center"/>
        <w:rPr>
          <w:rFonts w:eastAsia="Times New Roman" w:cstheme="minorHAnsi"/>
          <w:color w:val="141414"/>
          <w:sz w:val="24"/>
          <w:szCs w:val="24"/>
          <w:lang w:val="en" w:eastAsia="en-GB"/>
        </w:rPr>
      </w:pPr>
      <w:r w:rsidRPr="00795938">
        <w:rPr>
          <w:rFonts w:eastAsia="Times New Roman" w:cstheme="minorHAnsi"/>
          <w:b/>
          <w:bCs/>
          <w:color w:val="000000"/>
          <w:sz w:val="24"/>
          <w:szCs w:val="24"/>
          <w:lang w:val="en" w:eastAsia="en-GB"/>
        </w:rPr>
        <w:t>Your Information Matters!</w:t>
      </w:r>
    </w:p>
    <w:p w14:paraId="795E1A75" w14:textId="77777777" w:rsidR="00795938" w:rsidRDefault="00795938" w:rsidP="00795938">
      <w:pPr>
        <w:spacing w:after="0" w:line="240" w:lineRule="auto"/>
        <w:jc w:val="center"/>
        <w:rPr>
          <w:rFonts w:eastAsia="Times New Roman" w:cstheme="minorHAnsi"/>
          <w:b/>
          <w:bCs/>
          <w:color w:val="141414"/>
          <w:sz w:val="24"/>
          <w:szCs w:val="24"/>
          <w:lang w:val="en" w:eastAsia="en-GB"/>
        </w:rPr>
      </w:pPr>
      <w:r w:rsidRPr="00795938">
        <w:rPr>
          <w:rFonts w:eastAsia="Times New Roman" w:cstheme="minorHAnsi"/>
          <w:b/>
          <w:bCs/>
          <w:color w:val="141414"/>
          <w:sz w:val="24"/>
          <w:szCs w:val="24"/>
          <w:lang w:val="en" w:eastAsia="en-GB"/>
        </w:rPr>
        <w:t>Privacy Notice (How we use and share your information)</w:t>
      </w:r>
    </w:p>
    <w:p w14:paraId="2A2A001A" w14:textId="77777777" w:rsidR="008523EF" w:rsidRPr="00795938" w:rsidRDefault="008523EF" w:rsidP="00795938">
      <w:pPr>
        <w:spacing w:after="0" w:line="240" w:lineRule="auto"/>
        <w:jc w:val="center"/>
        <w:rPr>
          <w:rFonts w:eastAsia="Times New Roman" w:cstheme="minorHAnsi"/>
          <w:color w:val="141414"/>
          <w:sz w:val="24"/>
          <w:szCs w:val="24"/>
          <w:lang w:val="en" w:eastAsia="en-GB"/>
        </w:rPr>
      </w:pPr>
    </w:p>
    <w:p w14:paraId="2852BA31"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Our school collects, holds and shares information about our pupils and families in order to provide educational services. The school </w:t>
      </w:r>
      <w:proofErr w:type="spellStart"/>
      <w:r w:rsidRPr="00795938">
        <w:rPr>
          <w:rFonts w:eastAsia="Times New Roman" w:cstheme="minorHAnsi"/>
          <w:color w:val="000000"/>
          <w:sz w:val="24"/>
          <w:szCs w:val="24"/>
          <w:lang w:val="en" w:eastAsia="en-GB"/>
        </w:rPr>
        <w:t>recognises</w:t>
      </w:r>
      <w:proofErr w:type="spellEnd"/>
      <w:r w:rsidRPr="00795938">
        <w:rPr>
          <w:rFonts w:eastAsia="Times New Roman" w:cstheme="minorHAnsi"/>
          <w:color w:val="000000"/>
          <w:sz w:val="24"/>
          <w:szCs w:val="24"/>
          <w:lang w:val="en" w:eastAsia="en-GB"/>
        </w:rPr>
        <w:t xml:space="preserve"> that this information is important and is responsible for the pupils’ information that it holds. </w:t>
      </w:r>
      <w:r w:rsidR="008523EF">
        <w:rPr>
          <w:rFonts w:eastAsia="Times New Roman" w:cstheme="minorHAnsi"/>
          <w:color w:val="000000"/>
          <w:sz w:val="24"/>
          <w:szCs w:val="24"/>
          <w:lang w:val="en" w:eastAsia="en-GB"/>
        </w:rPr>
        <w:t xml:space="preserve"> </w:t>
      </w:r>
      <w:r w:rsidRPr="00795938">
        <w:rPr>
          <w:rFonts w:eastAsia="Times New Roman" w:cstheme="minorHAnsi"/>
          <w:color w:val="000000"/>
          <w:sz w:val="24"/>
          <w:szCs w:val="24"/>
          <w:lang w:val="en" w:eastAsia="en-GB"/>
        </w:rPr>
        <w:t>As such</w:t>
      </w:r>
      <w:r w:rsidR="008523EF">
        <w:rPr>
          <w:rFonts w:eastAsia="Times New Roman" w:cstheme="minorHAnsi"/>
          <w:color w:val="000000"/>
          <w:sz w:val="24"/>
          <w:szCs w:val="24"/>
          <w:lang w:val="en" w:eastAsia="en-GB"/>
        </w:rPr>
        <w:t>, we take</w:t>
      </w:r>
      <w:r w:rsidRPr="00795938">
        <w:rPr>
          <w:rFonts w:eastAsia="Times New Roman" w:cstheme="minorHAnsi"/>
          <w:color w:val="000000"/>
          <w:sz w:val="24"/>
          <w:szCs w:val="24"/>
          <w:lang w:val="en" w:eastAsia="en-GB"/>
        </w:rPr>
        <w:t xml:space="preserve"> our responsibilities</w:t>
      </w:r>
      <w:r w:rsidR="008523EF">
        <w:rPr>
          <w:rFonts w:eastAsia="Times New Roman" w:cstheme="minorHAnsi"/>
          <w:color w:val="000000"/>
          <w:sz w:val="24"/>
          <w:szCs w:val="24"/>
          <w:lang w:val="en" w:eastAsia="en-GB"/>
        </w:rPr>
        <w:t xml:space="preserve"> seriously</w:t>
      </w:r>
      <w:r w:rsidRPr="00795938">
        <w:rPr>
          <w:rFonts w:eastAsia="Times New Roman" w:cstheme="minorHAnsi"/>
          <w:color w:val="000000"/>
          <w:sz w:val="24"/>
          <w:szCs w:val="24"/>
          <w:lang w:val="en" w:eastAsia="en-GB"/>
        </w:rPr>
        <w:t xml:space="preserve"> and we are committed to sharing your information responsibly and safely.</w:t>
      </w:r>
    </w:p>
    <w:p w14:paraId="08BDADFD" w14:textId="77777777" w:rsidR="00795938" w:rsidRPr="00795938" w:rsidRDefault="008523EF" w:rsidP="00795938">
      <w:pPr>
        <w:spacing w:after="0" w:line="240" w:lineRule="auto"/>
        <w:rPr>
          <w:rFonts w:eastAsia="Times New Roman" w:cstheme="minorHAnsi"/>
          <w:color w:val="141414"/>
          <w:sz w:val="24"/>
          <w:szCs w:val="24"/>
          <w:lang w:val="en" w:eastAsia="en-GB"/>
        </w:rPr>
      </w:pPr>
      <w:r w:rsidRPr="008523EF">
        <w:rPr>
          <w:rFonts w:eastAsia="Times New Roman" w:cstheme="minorHAnsi"/>
          <w:color w:val="000000"/>
          <w:sz w:val="24"/>
          <w:szCs w:val="24"/>
          <w:lang w:val="en" w:eastAsia="en-GB"/>
        </w:rPr>
        <w:t xml:space="preserve">Henry Whipple </w:t>
      </w:r>
      <w:r w:rsidR="00795938" w:rsidRPr="00795938">
        <w:rPr>
          <w:rFonts w:eastAsia="Times New Roman" w:cstheme="minorHAnsi"/>
          <w:color w:val="000000"/>
          <w:sz w:val="24"/>
          <w:szCs w:val="24"/>
          <w:lang w:val="en" w:eastAsia="en-GB"/>
        </w:rPr>
        <w:t>Primary School is the data controller. This means that we have to look after all the information we collect and use and share it correctly and lawfully.</w:t>
      </w:r>
    </w:p>
    <w:p w14:paraId="6FC8819F"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If you want more information about the Data Protection law it is available on the Information Commissioners website at </w:t>
      </w:r>
      <w:hyperlink r:id="rId5" w:history="1">
        <w:r w:rsidRPr="00795938">
          <w:rPr>
            <w:rFonts w:eastAsia="Times New Roman" w:cstheme="minorHAnsi"/>
            <w:color w:val="0000FF"/>
            <w:sz w:val="24"/>
            <w:szCs w:val="24"/>
            <w:u w:val="single"/>
            <w:lang w:val="en" w:eastAsia="en-GB"/>
          </w:rPr>
          <w:t>www.ico.org.uk</w:t>
        </w:r>
      </w:hyperlink>
      <w:r w:rsidRPr="00795938">
        <w:rPr>
          <w:rFonts w:eastAsia="Times New Roman" w:cstheme="minorHAnsi"/>
          <w:color w:val="000000"/>
          <w:sz w:val="24"/>
          <w:szCs w:val="24"/>
          <w:lang w:val="en" w:eastAsia="en-GB"/>
        </w:rPr>
        <w:t>.</w:t>
      </w:r>
    </w:p>
    <w:p w14:paraId="7A21B23C" w14:textId="77777777" w:rsidR="008523EF" w:rsidRDefault="00795938" w:rsidP="008523EF">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p>
    <w:p w14:paraId="79BFA333" w14:textId="77777777" w:rsidR="00795938" w:rsidRPr="00795938" w:rsidRDefault="00795938" w:rsidP="008523EF">
      <w:pPr>
        <w:spacing w:after="0" w:line="240" w:lineRule="auto"/>
        <w:rPr>
          <w:rFonts w:eastAsia="Times New Roman" w:cstheme="minorHAnsi"/>
          <w:b/>
          <w:bCs/>
          <w:color w:val="FF0000"/>
          <w:sz w:val="24"/>
          <w:szCs w:val="24"/>
          <w:lang w:val="en" w:eastAsia="en-GB"/>
        </w:rPr>
      </w:pPr>
      <w:r w:rsidRPr="00795938">
        <w:rPr>
          <w:rFonts w:eastAsia="Times New Roman" w:cstheme="minorHAnsi"/>
          <w:b/>
          <w:bCs/>
          <w:color w:val="FF0000"/>
          <w:sz w:val="24"/>
          <w:szCs w:val="24"/>
          <w:lang w:val="en" w:eastAsia="en-GB"/>
        </w:rPr>
        <w:t>The categories of pupil information that we collect, hold and share include:</w:t>
      </w:r>
    </w:p>
    <w:p w14:paraId="47E4E206"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Personal information (such as name, unique pupil number and address)</w:t>
      </w:r>
    </w:p>
    <w:p w14:paraId="32BFDBD1"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Characteristics (such as ethnicity, language, nationality, country of birth and free school meal eligibility)</w:t>
      </w:r>
    </w:p>
    <w:p w14:paraId="0560C063"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Emergency contact information</w:t>
      </w:r>
    </w:p>
    <w:p w14:paraId="6BC1592C"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Attendance information (such as sessions attended, number of absences and absence reasons)</w:t>
      </w:r>
    </w:p>
    <w:p w14:paraId="7386EA90"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Assessment data</w:t>
      </w:r>
    </w:p>
    <w:p w14:paraId="19E180A3" w14:textId="77777777" w:rsidR="00795938" w:rsidRPr="00795938" w:rsidRDefault="008523EF" w:rsidP="00795938">
      <w:pPr>
        <w:numPr>
          <w:ilvl w:val="0"/>
          <w:numId w:val="2"/>
        </w:numPr>
        <w:spacing w:after="0" w:line="240" w:lineRule="auto"/>
        <w:ind w:left="0"/>
        <w:rPr>
          <w:rFonts w:eastAsia="Times New Roman" w:cstheme="minorHAnsi"/>
          <w:color w:val="141414"/>
          <w:sz w:val="24"/>
          <w:szCs w:val="24"/>
          <w:lang w:val="en" w:eastAsia="en-GB"/>
        </w:rPr>
      </w:pPr>
      <w:r>
        <w:rPr>
          <w:rFonts w:eastAsia="Times New Roman" w:cstheme="minorHAnsi"/>
          <w:color w:val="000000"/>
          <w:sz w:val="24"/>
          <w:szCs w:val="24"/>
          <w:lang w:val="en" w:eastAsia="en-GB"/>
        </w:rPr>
        <w:t>Exclusions/behaviour</w:t>
      </w:r>
      <w:r w:rsidR="00795938" w:rsidRPr="00795938">
        <w:rPr>
          <w:rFonts w:eastAsia="Times New Roman" w:cstheme="minorHAnsi"/>
          <w:color w:val="000000"/>
          <w:sz w:val="24"/>
          <w:szCs w:val="24"/>
          <w:lang w:val="en" w:eastAsia="en-GB"/>
        </w:rPr>
        <w:t xml:space="preserve"> information</w:t>
      </w:r>
    </w:p>
    <w:p w14:paraId="7B10BD76"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Relevant medical information</w:t>
      </w:r>
    </w:p>
    <w:p w14:paraId="4C414650"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Special education</w:t>
      </w:r>
      <w:r w:rsidR="008523EF">
        <w:rPr>
          <w:rFonts w:eastAsia="Times New Roman" w:cstheme="minorHAnsi"/>
          <w:color w:val="000000"/>
          <w:sz w:val="24"/>
          <w:szCs w:val="24"/>
          <w:lang w:val="en" w:eastAsia="en-GB"/>
        </w:rPr>
        <w:t>al</w:t>
      </w:r>
      <w:r w:rsidRPr="00795938">
        <w:rPr>
          <w:rFonts w:eastAsia="Times New Roman" w:cstheme="minorHAnsi"/>
          <w:color w:val="000000"/>
          <w:sz w:val="24"/>
          <w:szCs w:val="24"/>
          <w:lang w:val="en" w:eastAsia="en-GB"/>
        </w:rPr>
        <w:t xml:space="preserve"> needs information</w:t>
      </w:r>
    </w:p>
    <w:p w14:paraId="7F333B02"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Safeguarding information</w:t>
      </w:r>
    </w:p>
    <w:p w14:paraId="6B6BB4A9" w14:textId="77777777" w:rsidR="00795938" w:rsidRPr="00795938" w:rsidRDefault="00795938" w:rsidP="00795938">
      <w:pPr>
        <w:numPr>
          <w:ilvl w:val="0"/>
          <w:numId w:val="2"/>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Photographs</w:t>
      </w:r>
    </w:p>
    <w:p w14:paraId="1DFE97D4" w14:textId="77777777" w:rsidR="008523EF" w:rsidRDefault="008523EF" w:rsidP="008523EF">
      <w:pPr>
        <w:spacing w:after="0" w:line="240" w:lineRule="auto"/>
        <w:rPr>
          <w:rFonts w:eastAsia="Times New Roman" w:cstheme="minorHAnsi"/>
          <w:color w:val="141414"/>
          <w:sz w:val="24"/>
          <w:szCs w:val="24"/>
          <w:lang w:val="en" w:eastAsia="en-GB"/>
        </w:rPr>
      </w:pPr>
    </w:p>
    <w:p w14:paraId="4B13712A" w14:textId="77777777" w:rsidR="00795938" w:rsidRPr="00795938" w:rsidRDefault="00795938" w:rsidP="008523EF">
      <w:pPr>
        <w:spacing w:after="0" w:line="240" w:lineRule="auto"/>
        <w:rPr>
          <w:rFonts w:eastAsia="Times New Roman" w:cstheme="minorHAnsi"/>
          <w:b/>
          <w:bCs/>
          <w:color w:val="FF0000"/>
          <w:sz w:val="24"/>
          <w:szCs w:val="24"/>
          <w:lang w:val="en" w:eastAsia="en-GB"/>
        </w:rPr>
      </w:pPr>
      <w:r w:rsidRPr="00795938">
        <w:rPr>
          <w:rFonts w:eastAsia="Times New Roman" w:cstheme="minorHAnsi"/>
          <w:b/>
          <w:bCs/>
          <w:color w:val="FF0000"/>
          <w:sz w:val="24"/>
          <w:szCs w:val="24"/>
          <w:lang w:val="en" w:eastAsia="en-GB"/>
        </w:rPr>
        <w:t>The lawful basis on which we use this information</w:t>
      </w:r>
    </w:p>
    <w:p w14:paraId="43E9273B" w14:textId="77777777" w:rsidR="00795938" w:rsidRDefault="00795938" w:rsidP="00795938">
      <w:pPr>
        <w:spacing w:after="0" w:line="240" w:lineRule="auto"/>
        <w:rPr>
          <w:rFonts w:eastAsia="Times New Roman" w:cstheme="minorHAnsi"/>
          <w:color w:val="000000"/>
          <w:sz w:val="24"/>
          <w:szCs w:val="24"/>
          <w:lang w:val="en" w:eastAsia="en-GB"/>
        </w:rPr>
      </w:pPr>
      <w:r w:rsidRPr="00795938">
        <w:rPr>
          <w:rFonts w:eastAsia="Times New Roman" w:cstheme="minorHAnsi"/>
          <w:color w:val="000000"/>
          <w:sz w:val="24"/>
          <w:szCs w:val="24"/>
          <w:lang w:val="en" w:eastAsia="en-GB"/>
        </w:rPr>
        <w:t>We collect and use pupil information under the public interest/</w:t>
      </w:r>
      <w:r w:rsidR="008523EF">
        <w:rPr>
          <w:rFonts w:eastAsia="Times New Roman" w:cstheme="minorHAnsi"/>
          <w:color w:val="000000"/>
          <w:sz w:val="24"/>
          <w:szCs w:val="24"/>
          <w:lang w:val="en" w:eastAsia="en-GB"/>
        </w:rPr>
        <w:t xml:space="preserve">exercise of authority category.  </w:t>
      </w:r>
      <w:r w:rsidRPr="00795938">
        <w:rPr>
          <w:rFonts w:eastAsia="Times New Roman" w:cstheme="minorHAnsi"/>
          <w:color w:val="000000"/>
          <w:sz w:val="24"/>
          <w:szCs w:val="24"/>
          <w:lang w:val="en" w:eastAsia="en-GB"/>
        </w:rPr>
        <w:t>For special data (</w:t>
      </w:r>
      <w:proofErr w:type="spellStart"/>
      <w:r w:rsidRPr="00795938">
        <w:rPr>
          <w:rFonts w:eastAsia="Times New Roman" w:cstheme="minorHAnsi"/>
          <w:color w:val="000000"/>
          <w:sz w:val="24"/>
          <w:szCs w:val="24"/>
          <w:lang w:val="en" w:eastAsia="en-GB"/>
        </w:rPr>
        <w:t>eg</w:t>
      </w:r>
      <w:proofErr w:type="spellEnd"/>
      <w:r w:rsidRPr="00795938">
        <w:rPr>
          <w:rFonts w:eastAsia="Times New Roman" w:cstheme="minorHAnsi"/>
          <w:color w:val="000000"/>
          <w:sz w:val="24"/>
          <w:szCs w:val="24"/>
          <w:lang w:val="en" w:eastAsia="en-GB"/>
        </w:rPr>
        <w:t xml:space="preserve"> medical, ethnicity) we collect and use pupil information under the substantial public interest category. </w:t>
      </w:r>
      <w:r w:rsidR="008523EF">
        <w:rPr>
          <w:rFonts w:eastAsia="Times New Roman" w:cstheme="minorHAnsi"/>
          <w:color w:val="000000"/>
          <w:sz w:val="24"/>
          <w:szCs w:val="24"/>
          <w:lang w:val="en" w:eastAsia="en-GB"/>
        </w:rPr>
        <w:t xml:space="preserve"> </w:t>
      </w:r>
      <w:r w:rsidRPr="00795938">
        <w:rPr>
          <w:rFonts w:eastAsia="Times New Roman" w:cstheme="minorHAnsi"/>
          <w:color w:val="000000"/>
          <w:sz w:val="24"/>
          <w:szCs w:val="24"/>
          <w:lang w:val="en" w:eastAsia="en-GB"/>
        </w:rPr>
        <w:t>Some of our data (</w:t>
      </w:r>
      <w:proofErr w:type="spellStart"/>
      <w:r w:rsidRPr="00795938">
        <w:rPr>
          <w:rFonts w:eastAsia="Times New Roman" w:cstheme="minorHAnsi"/>
          <w:color w:val="000000"/>
          <w:sz w:val="24"/>
          <w:szCs w:val="24"/>
          <w:lang w:val="en" w:eastAsia="en-GB"/>
        </w:rPr>
        <w:t>eg</w:t>
      </w:r>
      <w:proofErr w:type="spellEnd"/>
      <w:r w:rsidRPr="00795938">
        <w:rPr>
          <w:rFonts w:eastAsia="Times New Roman" w:cstheme="minorHAnsi"/>
          <w:color w:val="000000"/>
          <w:sz w:val="24"/>
          <w:szCs w:val="24"/>
          <w:lang w:val="en" w:eastAsia="en-GB"/>
        </w:rPr>
        <w:t xml:space="preserve"> photographs) will be collected by consent.</w:t>
      </w:r>
    </w:p>
    <w:p w14:paraId="6292ED81" w14:textId="77777777" w:rsidR="008523EF" w:rsidRPr="00795938" w:rsidRDefault="008523EF" w:rsidP="00795938">
      <w:pPr>
        <w:spacing w:after="0" w:line="240" w:lineRule="auto"/>
        <w:rPr>
          <w:rFonts w:eastAsia="Times New Roman" w:cstheme="minorHAnsi"/>
          <w:color w:val="141414"/>
          <w:sz w:val="24"/>
          <w:szCs w:val="24"/>
          <w:lang w:val="en" w:eastAsia="en-GB"/>
        </w:rPr>
      </w:pPr>
    </w:p>
    <w:tbl>
      <w:tblPr>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2687"/>
        <w:gridCol w:w="6323"/>
      </w:tblGrid>
      <w:tr w:rsidR="00795938" w:rsidRPr="00795938" w14:paraId="714050AF" w14:textId="77777777" w:rsidTr="00795938">
        <w:tc>
          <w:tcPr>
            <w:tcW w:w="9016" w:type="dxa"/>
            <w:gridSpan w:val="2"/>
            <w:tcBorders>
              <w:top w:val="outset" w:sz="6" w:space="0" w:color="auto"/>
              <w:left w:val="outset" w:sz="6" w:space="0" w:color="auto"/>
              <w:bottom w:val="outset" w:sz="6" w:space="0" w:color="auto"/>
              <w:right w:val="outset" w:sz="6" w:space="0" w:color="auto"/>
            </w:tcBorders>
            <w:shd w:val="clear" w:color="auto" w:fill="D9D9D9"/>
            <w:vAlign w:val="center"/>
            <w:hideMark/>
          </w:tcPr>
          <w:p w14:paraId="39AE5D5B" w14:textId="77777777" w:rsidR="00795938" w:rsidRPr="00795938" w:rsidRDefault="00795938" w:rsidP="00795938">
            <w:pPr>
              <w:spacing w:after="0" w:line="240" w:lineRule="auto"/>
              <w:jc w:val="both"/>
              <w:rPr>
                <w:rFonts w:eastAsia="Times New Roman" w:cstheme="minorHAnsi"/>
                <w:color w:val="141414"/>
                <w:sz w:val="24"/>
                <w:szCs w:val="24"/>
                <w:lang w:eastAsia="en-GB"/>
              </w:rPr>
            </w:pPr>
            <w:r w:rsidRPr="00795938">
              <w:rPr>
                <w:rFonts w:eastAsia="Times New Roman" w:cstheme="minorHAnsi"/>
                <w:b/>
                <w:bCs/>
                <w:color w:val="000000"/>
                <w:sz w:val="24"/>
                <w:szCs w:val="24"/>
                <w:lang w:eastAsia="en-GB"/>
              </w:rPr>
              <w:t xml:space="preserve">What does our school do with your data? </w:t>
            </w:r>
          </w:p>
        </w:tc>
      </w:tr>
      <w:tr w:rsidR="00795938" w:rsidRPr="00795938" w14:paraId="79ADC72D" w14:textId="77777777" w:rsidTr="00795938">
        <w:tc>
          <w:tcPr>
            <w:tcW w:w="2689" w:type="dxa"/>
            <w:tcBorders>
              <w:top w:val="outset" w:sz="6" w:space="0" w:color="auto"/>
              <w:left w:val="outset" w:sz="6" w:space="0" w:color="auto"/>
              <w:bottom w:val="outset" w:sz="6" w:space="0" w:color="auto"/>
              <w:right w:val="outset" w:sz="6" w:space="0" w:color="auto"/>
            </w:tcBorders>
            <w:vAlign w:val="center"/>
            <w:hideMark/>
          </w:tcPr>
          <w:p w14:paraId="4B64479A" w14:textId="77777777" w:rsidR="00795938" w:rsidRPr="00795938" w:rsidRDefault="00795938" w:rsidP="00795938">
            <w:pPr>
              <w:spacing w:after="0"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The reasons we process your data</w:t>
            </w:r>
          </w:p>
        </w:tc>
        <w:tc>
          <w:tcPr>
            <w:tcW w:w="6327" w:type="dxa"/>
            <w:tcBorders>
              <w:top w:val="outset" w:sz="6" w:space="0" w:color="auto"/>
              <w:left w:val="outset" w:sz="6" w:space="0" w:color="auto"/>
              <w:bottom w:val="outset" w:sz="6" w:space="0" w:color="auto"/>
              <w:right w:val="outset" w:sz="6" w:space="0" w:color="auto"/>
            </w:tcBorders>
            <w:vAlign w:val="center"/>
            <w:hideMark/>
          </w:tcPr>
          <w:p w14:paraId="611BCCDD"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to support pupil learning</w:t>
            </w:r>
          </w:p>
          <w:p w14:paraId="028F2609"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to monitor and report on pupil progress and attainment</w:t>
            </w:r>
          </w:p>
          <w:p w14:paraId="48B2E263"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to provide appropriate pastoral care and safeguarding</w:t>
            </w:r>
          </w:p>
          <w:p w14:paraId="11A3D5DF"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to assess the quality of our services</w:t>
            </w:r>
          </w:p>
          <w:p w14:paraId="555097B0"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to comply with the law regarding data sharing</w:t>
            </w:r>
          </w:p>
          <w:p w14:paraId="0FD82650"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for research, consultation and reporting about education</w:t>
            </w:r>
          </w:p>
          <w:p w14:paraId="724289B3"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to provide support to children with Special Educational Needs</w:t>
            </w:r>
          </w:p>
          <w:p w14:paraId="7DA99288"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to process financial transactions</w:t>
            </w:r>
          </w:p>
          <w:p w14:paraId="6D676B02" w14:textId="77777777" w:rsidR="00795938" w:rsidRPr="00795938" w:rsidRDefault="00795938" w:rsidP="008523EF">
            <w:pPr>
              <w:numPr>
                <w:ilvl w:val="0"/>
                <w:numId w:val="10"/>
              </w:numPr>
              <w:spacing w:before="100" w:beforeAutospacing="1" w:after="100" w:afterAutospacing="1"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to make funding applications</w:t>
            </w:r>
          </w:p>
          <w:p w14:paraId="33811274" w14:textId="77777777" w:rsidR="00795938" w:rsidRPr="00795938" w:rsidRDefault="00795938" w:rsidP="00795938">
            <w:pPr>
              <w:spacing w:after="0" w:line="240" w:lineRule="auto"/>
              <w:ind w:left="720"/>
              <w:rPr>
                <w:rFonts w:eastAsia="Times New Roman" w:cstheme="minorHAnsi"/>
                <w:color w:val="141414"/>
                <w:sz w:val="24"/>
                <w:szCs w:val="24"/>
                <w:lang w:eastAsia="en-GB"/>
              </w:rPr>
            </w:pPr>
            <w:r w:rsidRPr="00795938">
              <w:rPr>
                <w:rFonts w:eastAsia="Times New Roman" w:cstheme="minorHAnsi"/>
                <w:color w:val="141414"/>
                <w:sz w:val="24"/>
                <w:szCs w:val="24"/>
                <w:lang w:eastAsia="en-GB"/>
              </w:rPr>
              <w:t> </w:t>
            </w:r>
          </w:p>
        </w:tc>
      </w:tr>
      <w:tr w:rsidR="00795938" w:rsidRPr="00795938" w14:paraId="27C828DA" w14:textId="77777777" w:rsidTr="00795938">
        <w:tc>
          <w:tcPr>
            <w:tcW w:w="2689" w:type="dxa"/>
            <w:tcBorders>
              <w:top w:val="outset" w:sz="6" w:space="0" w:color="auto"/>
              <w:left w:val="outset" w:sz="6" w:space="0" w:color="auto"/>
              <w:bottom w:val="outset" w:sz="6" w:space="0" w:color="auto"/>
              <w:right w:val="outset" w:sz="6" w:space="0" w:color="auto"/>
            </w:tcBorders>
            <w:vAlign w:val="center"/>
            <w:hideMark/>
          </w:tcPr>
          <w:p w14:paraId="1ABEFDCA" w14:textId="77777777" w:rsidR="00795938" w:rsidRPr="00795938" w:rsidRDefault="00795938" w:rsidP="00795938">
            <w:pPr>
              <w:spacing w:after="0"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lastRenderedPageBreak/>
              <w:t>Why we are allowed to process your data</w:t>
            </w:r>
          </w:p>
        </w:tc>
        <w:tc>
          <w:tcPr>
            <w:tcW w:w="6327" w:type="dxa"/>
            <w:tcBorders>
              <w:top w:val="outset" w:sz="6" w:space="0" w:color="auto"/>
              <w:left w:val="outset" w:sz="6" w:space="0" w:color="auto"/>
              <w:bottom w:val="outset" w:sz="6" w:space="0" w:color="auto"/>
              <w:right w:val="outset" w:sz="6" w:space="0" w:color="auto"/>
            </w:tcBorders>
            <w:vAlign w:val="center"/>
            <w:hideMark/>
          </w:tcPr>
          <w:p w14:paraId="2C1AEC5A" w14:textId="77777777" w:rsidR="00795938" w:rsidRPr="00795938" w:rsidRDefault="00795938" w:rsidP="00795938">
            <w:pPr>
              <w:spacing w:after="0" w:line="240" w:lineRule="auto"/>
              <w:ind w:left="31"/>
              <w:rPr>
                <w:rFonts w:eastAsia="Times New Roman" w:cstheme="minorHAnsi"/>
                <w:color w:val="141414"/>
                <w:sz w:val="24"/>
                <w:szCs w:val="24"/>
                <w:lang w:eastAsia="en-GB"/>
              </w:rPr>
            </w:pPr>
            <w:r w:rsidRPr="00795938">
              <w:rPr>
                <w:rFonts w:eastAsia="Times New Roman" w:cstheme="minorHAnsi"/>
                <w:color w:val="000000"/>
                <w:sz w:val="24"/>
                <w:szCs w:val="24"/>
                <w:lang w:eastAsia="en-GB"/>
              </w:rPr>
              <w:t>Legal obligations under various legislation including (but not limited to):</w:t>
            </w:r>
          </w:p>
          <w:p w14:paraId="1FE9F47E"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The Education Act 1944, 1996, 2002</w:t>
            </w:r>
          </w:p>
          <w:p w14:paraId="6D55374C"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The Education and Adoption Act 2016</w:t>
            </w:r>
          </w:p>
          <w:p w14:paraId="79376148"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The Education and Skills Act 2008</w:t>
            </w:r>
          </w:p>
          <w:p w14:paraId="5C9BFEF7"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The Education and Inspections Act 2006</w:t>
            </w:r>
          </w:p>
          <w:p w14:paraId="679134A7"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The Children Act 1989, 2004</w:t>
            </w:r>
          </w:p>
          <w:p w14:paraId="489DCC39"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The Childcare Act 2006</w:t>
            </w:r>
          </w:p>
          <w:p w14:paraId="68B09393"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The Children and Families Act 2014</w:t>
            </w:r>
          </w:p>
          <w:p w14:paraId="591A6BAE"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Statutory Guidance for Local Authorities in England to identify Children not receiving education – 2007</w:t>
            </w:r>
          </w:p>
          <w:p w14:paraId="65A1E706"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The Education (Pupil Registration) England Regulations 2006</w:t>
            </w:r>
          </w:p>
          <w:p w14:paraId="0F28B1D7" w14:textId="77777777" w:rsidR="00795938" w:rsidRPr="008523EF" w:rsidRDefault="00795938" w:rsidP="008523EF">
            <w:pPr>
              <w:pStyle w:val="ListParagraph"/>
              <w:numPr>
                <w:ilvl w:val="0"/>
                <w:numId w:val="11"/>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Department for Education (DfE) under section 3 of The Education (Information About Individual Pupils) (England) Regulations 2013.</w:t>
            </w:r>
          </w:p>
          <w:p w14:paraId="273B44B9" w14:textId="77777777" w:rsidR="00795938" w:rsidRPr="00795938" w:rsidRDefault="00795938" w:rsidP="00795938">
            <w:pPr>
              <w:spacing w:after="0" w:line="240" w:lineRule="auto"/>
              <w:ind w:left="720"/>
              <w:rPr>
                <w:rFonts w:eastAsia="Times New Roman" w:cstheme="minorHAnsi"/>
                <w:color w:val="141414"/>
                <w:sz w:val="24"/>
                <w:szCs w:val="24"/>
                <w:lang w:eastAsia="en-GB"/>
              </w:rPr>
            </w:pPr>
            <w:r w:rsidRPr="00795938">
              <w:rPr>
                <w:rFonts w:eastAsia="Times New Roman" w:cstheme="minorHAnsi"/>
                <w:color w:val="141414"/>
                <w:sz w:val="24"/>
                <w:szCs w:val="24"/>
                <w:lang w:eastAsia="en-GB"/>
              </w:rPr>
              <w:t> </w:t>
            </w:r>
          </w:p>
        </w:tc>
      </w:tr>
      <w:tr w:rsidR="00795938" w:rsidRPr="00795938" w14:paraId="0EDD3D47" w14:textId="77777777" w:rsidTr="00795938">
        <w:tc>
          <w:tcPr>
            <w:tcW w:w="2689" w:type="dxa"/>
            <w:tcBorders>
              <w:top w:val="outset" w:sz="6" w:space="0" w:color="auto"/>
              <w:left w:val="outset" w:sz="6" w:space="0" w:color="auto"/>
              <w:bottom w:val="outset" w:sz="6" w:space="0" w:color="auto"/>
              <w:right w:val="outset" w:sz="6" w:space="0" w:color="auto"/>
            </w:tcBorders>
            <w:vAlign w:val="center"/>
            <w:hideMark/>
          </w:tcPr>
          <w:p w14:paraId="44D3FD26" w14:textId="77777777" w:rsidR="00795938" w:rsidRPr="00795938" w:rsidRDefault="00795938" w:rsidP="00795938">
            <w:pPr>
              <w:spacing w:after="0" w:line="240" w:lineRule="auto"/>
              <w:rPr>
                <w:rFonts w:eastAsia="Times New Roman" w:cstheme="minorHAnsi"/>
                <w:color w:val="141414"/>
                <w:sz w:val="24"/>
                <w:szCs w:val="24"/>
                <w:lang w:eastAsia="en-GB"/>
              </w:rPr>
            </w:pPr>
            <w:r w:rsidRPr="00795938">
              <w:rPr>
                <w:rFonts w:eastAsia="Times New Roman" w:cstheme="minorHAnsi"/>
                <w:color w:val="000000"/>
                <w:sz w:val="24"/>
                <w:szCs w:val="24"/>
                <w:lang w:eastAsia="en-GB"/>
              </w:rPr>
              <w:t>Who we can share your data with</w:t>
            </w:r>
          </w:p>
        </w:tc>
        <w:tc>
          <w:tcPr>
            <w:tcW w:w="6327" w:type="dxa"/>
            <w:tcBorders>
              <w:top w:val="outset" w:sz="6" w:space="0" w:color="auto"/>
              <w:left w:val="outset" w:sz="6" w:space="0" w:color="auto"/>
              <w:bottom w:val="outset" w:sz="6" w:space="0" w:color="auto"/>
              <w:right w:val="outset" w:sz="6" w:space="0" w:color="auto"/>
            </w:tcBorders>
            <w:vAlign w:val="center"/>
            <w:hideMark/>
          </w:tcPr>
          <w:p w14:paraId="13A37F5D" w14:textId="77777777" w:rsidR="00795938" w:rsidRPr="00795938" w:rsidRDefault="00795938" w:rsidP="00795938">
            <w:pPr>
              <w:numPr>
                <w:ilvl w:val="0"/>
                <w:numId w:val="5"/>
              </w:numPr>
              <w:spacing w:before="100" w:beforeAutospacing="1" w:after="100" w:afterAutospacing="1" w:line="240" w:lineRule="auto"/>
              <w:ind w:left="0"/>
              <w:rPr>
                <w:rFonts w:eastAsia="Times New Roman" w:cstheme="minorHAnsi"/>
                <w:color w:val="141414"/>
                <w:sz w:val="24"/>
                <w:szCs w:val="24"/>
                <w:lang w:eastAsia="en-GB"/>
              </w:rPr>
            </w:pPr>
            <w:r w:rsidRPr="00795938">
              <w:rPr>
                <w:rFonts w:eastAsia="Times New Roman" w:cstheme="minorHAnsi"/>
                <w:color w:val="000000"/>
                <w:sz w:val="24"/>
                <w:szCs w:val="24"/>
                <w:lang w:eastAsia="en-GB"/>
              </w:rPr>
              <w:t>Department for Education (see below)</w:t>
            </w:r>
          </w:p>
          <w:p w14:paraId="0259BD20"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 xml:space="preserve">Education providers (schools, colleges, academies, Pupil Referral Units) </w:t>
            </w:r>
          </w:p>
          <w:p w14:paraId="47B919CA"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Children’s Social Care and support services</w:t>
            </w:r>
          </w:p>
          <w:p w14:paraId="231F37D3"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Doctors and other health care services</w:t>
            </w:r>
          </w:p>
          <w:p w14:paraId="7FAD512C"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Early Years providers</w:t>
            </w:r>
          </w:p>
          <w:p w14:paraId="370FF5AD"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Local Authorities (for example Nottingham City Council)</w:t>
            </w:r>
          </w:p>
          <w:p w14:paraId="7A50CEE0"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Police, Youth Offending Team and probation services (where there is a legal obligation to do)</w:t>
            </w:r>
          </w:p>
          <w:p w14:paraId="091D7033"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Safeguarding Boards</w:t>
            </w:r>
          </w:p>
          <w:p w14:paraId="4965FBB7"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School transport operators</w:t>
            </w:r>
          </w:p>
          <w:p w14:paraId="6876753E"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Funding bodies</w:t>
            </w:r>
          </w:p>
          <w:p w14:paraId="237CBC98"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Awarding bodies (qualifications)</w:t>
            </w:r>
          </w:p>
          <w:p w14:paraId="035BCA5F" w14:textId="77777777" w:rsidR="00795938" w:rsidRPr="008523EF" w:rsidRDefault="00795938" w:rsidP="008523EF">
            <w:pPr>
              <w:pStyle w:val="ListParagraph"/>
              <w:numPr>
                <w:ilvl w:val="0"/>
                <w:numId w:val="12"/>
              </w:numPr>
              <w:spacing w:before="100" w:beforeAutospacing="1" w:after="100" w:afterAutospacing="1" w:line="240" w:lineRule="auto"/>
              <w:rPr>
                <w:rFonts w:eastAsia="Times New Roman" w:cstheme="minorHAnsi"/>
                <w:color w:val="141414"/>
                <w:sz w:val="24"/>
                <w:szCs w:val="24"/>
                <w:lang w:eastAsia="en-GB"/>
              </w:rPr>
            </w:pPr>
            <w:r w:rsidRPr="008523EF">
              <w:rPr>
                <w:rFonts w:eastAsia="Times New Roman" w:cstheme="minorHAnsi"/>
                <w:color w:val="000000"/>
                <w:sz w:val="24"/>
                <w:szCs w:val="24"/>
                <w:lang w:eastAsia="en-GB"/>
              </w:rPr>
              <w:t>Offsite visit providers, including residential</w:t>
            </w:r>
          </w:p>
          <w:p w14:paraId="736F45FF" w14:textId="77777777" w:rsidR="00795938" w:rsidRPr="00795938" w:rsidRDefault="00795938" w:rsidP="00795938">
            <w:pPr>
              <w:spacing w:after="0" w:line="240" w:lineRule="auto"/>
              <w:ind w:left="315"/>
              <w:rPr>
                <w:rFonts w:eastAsia="Times New Roman" w:cstheme="minorHAnsi"/>
                <w:color w:val="141414"/>
                <w:sz w:val="24"/>
                <w:szCs w:val="24"/>
                <w:lang w:eastAsia="en-GB"/>
              </w:rPr>
            </w:pPr>
            <w:r w:rsidRPr="00795938">
              <w:rPr>
                <w:rFonts w:eastAsia="Times New Roman" w:cstheme="minorHAnsi"/>
                <w:color w:val="141414"/>
                <w:sz w:val="24"/>
                <w:szCs w:val="24"/>
                <w:lang w:eastAsia="en-GB"/>
              </w:rPr>
              <w:t> </w:t>
            </w:r>
          </w:p>
        </w:tc>
      </w:tr>
    </w:tbl>
    <w:p w14:paraId="58848729"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p>
    <w:p w14:paraId="6F421CD6" w14:textId="77777777" w:rsidR="00795938" w:rsidRPr="00795938" w:rsidRDefault="00795938" w:rsidP="00795938">
      <w:pPr>
        <w:spacing w:after="0" w:line="240" w:lineRule="auto"/>
        <w:rPr>
          <w:rFonts w:eastAsia="Times New Roman" w:cstheme="minorHAnsi"/>
          <w:color w:val="FF0000"/>
          <w:sz w:val="24"/>
          <w:szCs w:val="24"/>
          <w:lang w:val="en" w:eastAsia="en-GB"/>
        </w:rPr>
      </w:pPr>
      <w:r w:rsidRPr="00795938">
        <w:rPr>
          <w:rFonts w:eastAsia="Times New Roman" w:cstheme="minorHAnsi"/>
          <w:b/>
          <w:bCs/>
          <w:color w:val="FF0000"/>
          <w:sz w:val="24"/>
          <w:szCs w:val="24"/>
          <w:lang w:val="en" w:eastAsia="en-GB"/>
        </w:rPr>
        <w:t>Collecting pupil information</w:t>
      </w:r>
    </w:p>
    <w:p w14:paraId="565941FD"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Whilst the majority of pupil information you provide to us is mandatory, some of it is provided to us on a voluntary basis (</w:t>
      </w:r>
      <w:proofErr w:type="spellStart"/>
      <w:r w:rsidRPr="00795938">
        <w:rPr>
          <w:rFonts w:eastAsia="Times New Roman" w:cstheme="minorHAnsi"/>
          <w:color w:val="000000"/>
          <w:sz w:val="24"/>
          <w:szCs w:val="24"/>
          <w:lang w:val="en" w:eastAsia="en-GB"/>
        </w:rPr>
        <w:t>eg</w:t>
      </w:r>
      <w:proofErr w:type="spellEnd"/>
      <w:r w:rsidRPr="00795938">
        <w:rPr>
          <w:rFonts w:eastAsia="Times New Roman" w:cstheme="minorHAnsi"/>
          <w:color w:val="000000"/>
          <w:sz w:val="24"/>
          <w:szCs w:val="24"/>
          <w:lang w:val="en" w:eastAsia="en-GB"/>
        </w:rPr>
        <w:t xml:space="preserve"> information for non-curricular trips and photographs). </w:t>
      </w:r>
      <w:r w:rsidR="008523EF">
        <w:rPr>
          <w:rFonts w:eastAsia="Times New Roman" w:cstheme="minorHAnsi"/>
          <w:color w:val="000000"/>
          <w:sz w:val="24"/>
          <w:szCs w:val="24"/>
          <w:lang w:val="en" w:eastAsia="en-GB"/>
        </w:rPr>
        <w:t xml:space="preserve"> </w:t>
      </w:r>
      <w:r w:rsidRPr="00795938">
        <w:rPr>
          <w:rFonts w:eastAsia="Times New Roman" w:cstheme="minorHAnsi"/>
          <w:color w:val="000000"/>
          <w:sz w:val="24"/>
          <w:szCs w:val="24"/>
          <w:lang w:val="en" w:eastAsia="en-GB"/>
        </w:rPr>
        <w:t xml:space="preserve">In order to comply with the General Data Protection Regulation, we will inform you whether you are required to provide certain pupil information to us or if you have a choice in this. </w:t>
      </w:r>
    </w:p>
    <w:p w14:paraId="394577AE" w14:textId="77777777" w:rsidR="008523EF" w:rsidRDefault="008523EF">
      <w:pPr>
        <w:rPr>
          <w:rFonts w:eastAsia="Times New Roman" w:cstheme="minorHAnsi"/>
          <w:color w:val="141414"/>
          <w:sz w:val="24"/>
          <w:szCs w:val="24"/>
          <w:lang w:val="en" w:eastAsia="en-GB"/>
        </w:rPr>
      </w:pPr>
      <w:r>
        <w:rPr>
          <w:rFonts w:eastAsia="Times New Roman" w:cstheme="minorHAnsi"/>
          <w:color w:val="141414"/>
          <w:sz w:val="24"/>
          <w:szCs w:val="24"/>
          <w:lang w:val="en" w:eastAsia="en-GB"/>
        </w:rPr>
        <w:br w:type="page"/>
      </w:r>
    </w:p>
    <w:p w14:paraId="390D0FD9" w14:textId="77777777" w:rsidR="00795938" w:rsidRPr="00795938" w:rsidRDefault="00795938" w:rsidP="008523EF">
      <w:pPr>
        <w:spacing w:after="0" w:line="240" w:lineRule="auto"/>
        <w:rPr>
          <w:rFonts w:eastAsia="Times New Roman" w:cstheme="minorHAnsi"/>
          <w:b/>
          <w:bCs/>
          <w:color w:val="FF0000"/>
          <w:sz w:val="24"/>
          <w:szCs w:val="24"/>
          <w:lang w:val="en" w:eastAsia="en-GB"/>
        </w:rPr>
      </w:pPr>
      <w:r w:rsidRPr="00795938">
        <w:rPr>
          <w:rFonts w:eastAsia="Times New Roman" w:cstheme="minorHAnsi"/>
          <w:b/>
          <w:bCs/>
          <w:color w:val="FF0000"/>
          <w:sz w:val="24"/>
          <w:szCs w:val="24"/>
          <w:lang w:val="en" w:eastAsia="en-GB"/>
        </w:rPr>
        <w:lastRenderedPageBreak/>
        <w:t>Storing pupil data</w:t>
      </w:r>
    </w:p>
    <w:p w14:paraId="4525D62B"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We hold pupil data for as long as is necessary. </w:t>
      </w:r>
      <w:r w:rsidR="008523EF">
        <w:rPr>
          <w:rFonts w:eastAsia="Times New Roman" w:cstheme="minorHAnsi"/>
          <w:color w:val="000000"/>
          <w:sz w:val="24"/>
          <w:szCs w:val="24"/>
          <w:lang w:val="en" w:eastAsia="en-GB"/>
        </w:rPr>
        <w:t xml:space="preserve"> </w:t>
      </w:r>
      <w:r w:rsidRPr="00795938">
        <w:rPr>
          <w:rFonts w:eastAsia="Times New Roman" w:cstheme="minorHAnsi"/>
          <w:color w:val="000000"/>
          <w:sz w:val="24"/>
          <w:szCs w:val="24"/>
          <w:lang w:val="en" w:eastAsia="en-GB"/>
        </w:rPr>
        <w:t>For more detailed information regarding retention periods please refer to our Retention Policy.</w:t>
      </w:r>
    </w:p>
    <w:p w14:paraId="5795FD65" w14:textId="77777777" w:rsidR="008523EF" w:rsidRDefault="00795938" w:rsidP="008523EF">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p>
    <w:p w14:paraId="3026FA5D" w14:textId="77777777" w:rsidR="00795938" w:rsidRPr="00795938" w:rsidRDefault="00795938" w:rsidP="008523EF">
      <w:pPr>
        <w:spacing w:after="0" w:line="240" w:lineRule="auto"/>
        <w:rPr>
          <w:rFonts w:eastAsia="Times New Roman" w:cstheme="minorHAnsi"/>
          <w:b/>
          <w:bCs/>
          <w:color w:val="FF0000"/>
          <w:sz w:val="24"/>
          <w:szCs w:val="24"/>
          <w:lang w:val="en" w:eastAsia="en-GB"/>
        </w:rPr>
      </w:pPr>
      <w:r w:rsidRPr="00795938">
        <w:rPr>
          <w:rFonts w:eastAsia="Times New Roman" w:cstheme="minorHAnsi"/>
          <w:b/>
          <w:bCs/>
          <w:color w:val="FF0000"/>
          <w:sz w:val="24"/>
          <w:szCs w:val="24"/>
          <w:lang w:val="en" w:eastAsia="en-GB"/>
        </w:rPr>
        <w:t>Why we share pupil information</w:t>
      </w:r>
    </w:p>
    <w:p w14:paraId="625F8020"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We do not share information about our pupils with anyone without consent unless the law and our policies allow us to do so.</w:t>
      </w:r>
    </w:p>
    <w:p w14:paraId="04C32A43"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We share pupils’ data with the Department for Education (DfE) on a statutory basis. This data sharing underpins school funding and educational attainment policy and monitoring.</w:t>
      </w:r>
    </w:p>
    <w:p w14:paraId="4E390FA0" w14:textId="77777777" w:rsidR="00795938" w:rsidRPr="00795938" w:rsidRDefault="00795938" w:rsidP="00795938">
      <w:pPr>
        <w:spacing w:before="100" w:beforeAutospacing="1" w:after="100" w:afterAutospacing="1" w:line="240" w:lineRule="auto"/>
        <w:outlineLvl w:val="1"/>
        <w:rPr>
          <w:rFonts w:eastAsia="Times New Roman" w:cstheme="minorHAnsi"/>
          <w:b/>
          <w:bCs/>
          <w:color w:val="FF0000"/>
          <w:sz w:val="24"/>
          <w:szCs w:val="24"/>
          <w:lang w:val="en" w:eastAsia="en-GB"/>
        </w:rPr>
      </w:pPr>
      <w:r w:rsidRPr="00795938">
        <w:rPr>
          <w:rFonts w:eastAsia="Times New Roman" w:cstheme="minorHAnsi"/>
          <w:b/>
          <w:bCs/>
          <w:color w:val="FF0000"/>
          <w:sz w:val="24"/>
          <w:szCs w:val="24"/>
          <w:lang w:val="en" w:eastAsia="en-GB"/>
        </w:rPr>
        <w:t xml:space="preserve">To find out more about the data collection requirements placed on us by the Department for Education (for example; via the school census) go to </w:t>
      </w:r>
      <w:hyperlink r:id="rId6" w:history="1">
        <w:r w:rsidRPr="00795938">
          <w:rPr>
            <w:rFonts w:eastAsia="Times New Roman" w:cstheme="minorHAnsi"/>
            <w:b/>
            <w:bCs/>
            <w:color w:val="FF0000"/>
            <w:sz w:val="24"/>
            <w:szCs w:val="24"/>
            <w:u w:val="single"/>
            <w:lang w:val="en" w:eastAsia="en-GB"/>
          </w:rPr>
          <w:t>https://www.gov.uk/education/data-collection-and-censuses-for-schools</w:t>
        </w:r>
      </w:hyperlink>
      <w:r w:rsidRPr="00795938">
        <w:rPr>
          <w:rFonts w:eastAsia="Times New Roman" w:cstheme="minorHAnsi"/>
          <w:b/>
          <w:bCs/>
          <w:color w:val="FF0000"/>
          <w:sz w:val="24"/>
          <w:szCs w:val="24"/>
          <w:lang w:val="en" w:eastAsia="en-GB"/>
        </w:rPr>
        <w:t xml:space="preserve">. </w:t>
      </w:r>
    </w:p>
    <w:p w14:paraId="7E194B4E" w14:textId="77777777" w:rsidR="00795938" w:rsidRPr="00795938" w:rsidRDefault="00795938" w:rsidP="008523EF">
      <w:pPr>
        <w:spacing w:after="0" w:line="240" w:lineRule="auto"/>
        <w:rPr>
          <w:rFonts w:eastAsia="Times New Roman" w:cstheme="minorHAnsi"/>
          <w:b/>
          <w:bCs/>
          <w:color w:val="A0081A"/>
          <w:sz w:val="24"/>
          <w:szCs w:val="24"/>
          <w:lang w:val="en" w:eastAsia="en-GB"/>
        </w:rPr>
      </w:pPr>
      <w:r w:rsidRPr="00795938">
        <w:rPr>
          <w:rFonts w:eastAsia="Times New Roman" w:cstheme="minorHAnsi"/>
          <w:color w:val="FF0000"/>
          <w:sz w:val="24"/>
          <w:szCs w:val="24"/>
          <w:lang w:val="en" w:eastAsia="en-GB"/>
        </w:rPr>
        <w:t> </w:t>
      </w:r>
      <w:r w:rsidRPr="00795938">
        <w:rPr>
          <w:rFonts w:eastAsia="Times New Roman" w:cstheme="minorHAnsi"/>
          <w:b/>
          <w:bCs/>
          <w:color w:val="FF0000"/>
          <w:sz w:val="24"/>
          <w:szCs w:val="24"/>
          <w:lang w:val="en" w:eastAsia="en-GB"/>
        </w:rPr>
        <w:t>Requesting access to your personal data</w:t>
      </w:r>
    </w:p>
    <w:p w14:paraId="2B6AFBE7" w14:textId="12087D4B"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Under data protection legislation, parents and pupils have the right to request access to information about them that we hold. </w:t>
      </w:r>
      <w:r w:rsidR="008523EF">
        <w:rPr>
          <w:rFonts w:eastAsia="Times New Roman" w:cstheme="minorHAnsi"/>
          <w:color w:val="000000"/>
          <w:sz w:val="24"/>
          <w:szCs w:val="24"/>
          <w:lang w:val="en" w:eastAsia="en-GB"/>
        </w:rPr>
        <w:t xml:space="preserve"> </w:t>
      </w:r>
      <w:r w:rsidRPr="00795938">
        <w:rPr>
          <w:rFonts w:eastAsia="Times New Roman" w:cstheme="minorHAnsi"/>
          <w:color w:val="000000"/>
          <w:sz w:val="24"/>
          <w:szCs w:val="24"/>
          <w:lang w:val="en" w:eastAsia="en-GB"/>
        </w:rPr>
        <w:t>To make a request for your personal information, or be given access to your child’s educat</w:t>
      </w:r>
      <w:r w:rsidR="008523EF">
        <w:rPr>
          <w:rFonts w:eastAsia="Times New Roman" w:cstheme="minorHAnsi"/>
          <w:color w:val="000000"/>
          <w:sz w:val="24"/>
          <w:szCs w:val="24"/>
          <w:lang w:val="en" w:eastAsia="en-GB"/>
        </w:rPr>
        <w:t xml:space="preserve">ional record, contact </w:t>
      </w:r>
      <w:proofErr w:type="spellStart"/>
      <w:r w:rsidR="008523EF">
        <w:rPr>
          <w:rFonts w:eastAsia="Times New Roman" w:cstheme="minorHAnsi"/>
          <w:color w:val="000000"/>
          <w:sz w:val="24"/>
          <w:szCs w:val="24"/>
          <w:lang w:val="en" w:eastAsia="en-GB"/>
        </w:rPr>
        <w:t>Mrs</w:t>
      </w:r>
      <w:proofErr w:type="spellEnd"/>
      <w:r w:rsidR="008523EF">
        <w:rPr>
          <w:rFonts w:eastAsia="Times New Roman" w:cstheme="minorHAnsi"/>
          <w:color w:val="000000"/>
          <w:sz w:val="24"/>
          <w:szCs w:val="24"/>
          <w:lang w:val="en" w:eastAsia="en-GB"/>
        </w:rPr>
        <w:t xml:space="preserve"> </w:t>
      </w:r>
      <w:r w:rsidR="00D66DAF">
        <w:rPr>
          <w:rFonts w:eastAsia="Times New Roman" w:cstheme="minorHAnsi"/>
          <w:color w:val="000000"/>
          <w:sz w:val="24"/>
          <w:szCs w:val="24"/>
          <w:lang w:val="en" w:eastAsia="en-GB"/>
        </w:rPr>
        <w:t>Kaur</w:t>
      </w:r>
      <w:r w:rsidRPr="00795938">
        <w:rPr>
          <w:rFonts w:eastAsia="Times New Roman" w:cstheme="minorHAnsi"/>
          <w:color w:val="000000"/>
          <w:sz w:val="24"/>
          <w:szCs w:val="24"/>
          <w:lang w:val="en" w:eastAsia="en-GB"/>
        </w:rPr>
        <w:t xml:space="preserve"> Data Protection Officer via the School Office.</w:t>
      </w:r>
    </w:p>
    <w:p w14:paraId="424E9D77"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You also have the right to:</w:t>
      </w:r>
    </w:p>
    <w:p w14:paraId="5CFBC22F" w14:textId="77777777" w:rsidR="00795938" w:rsidRPr="00795938" w:rsidRDefault="00795938" w:rsidP="00795938">
      <w:pPr>
        <w:numPr>
          <w:ilvl w:val="0"/>
          <w:numId w:val="7"/>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object to processing of personal data that is likely to cause, or is causing, damage or distress</w:t>
      </w:r>
    </w:p>
    <w:p w14:paraId="41556AC1" w14:textId="77777777" w:rsidR="00795938" w:rsidRPr="00795938" w:rsidRDefault="00795938" w:rsidP="00795938">
      <w:pPr>
        <w:numPr>
          <w:ilvl w:val="0"/>
          <w:numId w:val="7"/>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prevent processing for the purpose of direct marketing</w:t>
      </w:r>
    </w:p>
    <w:p w14:paraId="04ED3440" w14:textId="77777777" w:rsidR="00795938" w:rsidRPr="00795938" w:rsidRDefault="00795938" w:rsidP="00795938">
      <w:pPr>
        <w:numPr>
          <w:ilvl w:val="0"/>
          <w:numId w:val="7"/>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object to decisions being taken by automated means</w:t>
      </w:r>
    </w:p>
    <w:p w14:paraId="1AFA2F54" w14:textId="77777777" w:rsidR="00795938" w:rsidRPr="00795938" w:rsidRDefault="00795938" w:rsidP="00795938">
      <w:pPr>
        <w:numPr>
          <w:ilvl w:val="0"/>
          <w:numId w:val="7"/>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in certain circumstances, have inaccurate personal data rectified, blocked, erased or destroyed; and</w:t>
      </w:r>
    </w:p>
    <w:p w14:paraId="0AF66636" w14:textId="77777777" w:rsidR="00795938" w:rsidRPr="00795938" w:rsidRDefault="00795938" w:rsidP="00795938">
      <w:pPr>
        <w:numPr>
          <w:ilvl w:val="0"/>
          <w:numId w:val="7"/>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xml:space="preserve">claim compensation for damages caused by a breach of the Data Protection regulations </w:t>
      </w:r>
    </w:p>
    <w:p w14:paraId="29BBDE0A"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If you have a concern about the way we are collecting or using your personal data, we request that you raise your concern with us in the first instance by contacting our Data Protection Officer (see below). For further information, you can contact the Information Commissioner’s Office at </w:t>
      </w:r>
      <w:hyperlink r:id="rId7" w:history="1">
        <w:r w:rsidRPr="00795938">
          <w:rPr>
            <w:rFonts w:eastAsia="Times New Roman" w:cstheme="minorHAnsi"/>
            <w:color w:val="0000FF"/>
            <w:sz w:val="24"/>
            <w:szCs w:val="24"/>
            <w:u w:val="single"/>
            <w:lang w:val="en" w:eastAsia="en-GB"/>
          </w:rPr>
          <w:t>https://ico.org.uk/concerns/</w:t>
        </w:r>
      </w:hyperlink>
      <w:r w:rsidRPr="00795938">
        <w:rPr>
          <w:rFonts w:eastAsia="Times New Roman" w:cstheme="minorHAnsi"/>
          <w:color w:val="0000FF"/>
          <w:sz w:val="24"/>
          <w:szCs w:val="24"/>
          <w:u w:val="single"/>
          <w:lang w:val="en" w:eastAsia="en-GB"/>
        </w:rPr>
        <w:t>.</w:t>
      </w:r>
    </w:p>
    <w:p w14:paraId="2741F6DB"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FF"/>
          <w:sz w:val="24"/>
          <w:szCs w:val="24"/>
          <w:u w:val="single"/>
          <w:lang w:val="en" w:eastAsia="en-GB"/>
        </w:rPr>
        <w:t>You can also contact the Information Commissioner’s Office at:</w:t>
      </w:r>
    </w:p>
    <w:p w14:paraId="28A80581"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FF"/>
          <w:sz w:val="24"/>
          <w:szCs w:val="24"/>
          <w:u w:val="single"/>
          <w:lang w:val="en" w:eastAsia="en-GB"/>
        </w:rPr>
        <w:t xml:space="preserve">Wycliffe House, Water Lane, </w:t>
      </w:r>
      <w:proofErr w:type="spellStart"/>
      <w:r w:rsidRPr="00795938">
        <w:rPr>
          <w:rFonts w:eastAsia="Times New Roman" w:cstheme="minorHAnsi"/>
          <w:color w:val="0000FF"/>
          <w:sz w:val="24"/>
          <w:szCs w:val="24"/>
          <w:u w:val="single"/>
          <w:lang w:val="en" w:eastAsia="en-GB"/>
        </w:rPr>
        <w:t>Wilmslow</w:t>
      </w:r>
      <w:proofErr w:type="spellEnd"/>
      <w:r w:rsidRPr="00795938">
        <w:rPr>
          <w:rFonts w:eastAsia="Times New Roman" w:cstheme="minorHAnsi"/>
          <w:color w:val="0000FF"/>
          <w:sz w:val="24"/>
          <w:szCs w:val="24"/>
          <w:u w:val="single"/>
          <w:lang w:val="en" w:eastAsia="en-GB"/>
        </w:rPr>
        <w:t>, Cheshire, SK95 5AT</w:t>
      </w:r>
    </w:p>
    <w:p w14:paraId="50E7E673"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p>
    <w:p w14:paraId="6B80B9A5" w14:textId="77777777" w:rsidR="00795938" w:rsidRPr="00795938" w:rsidRDefault="00795938" w:rsidP="00795938">
      <w:pPr>
        <w:spacing w:after="0" w:line="240" w:lineRule="auto"/>
        <w:rPr>
          <w:rFonts w:eastAsia="Times New Roman" w:cstheme="minorHAnsi"/>
          <w:color w:val="FF0000"/>
          <w:sz w:val="24"/>
          <w:szCs w:val="24"/>
          <w:lang w:val="en" w:eastAsia="en-GB"/>
        </w:rPr>
      </w:pPr>
      <w:r w:rsidRPr="00795938">
        <w:rPr>
          <w:rFonts w:eastAsia="Times New Roman" w:cstheme="minorHAnsi"/>
          <w:b/>
          <w:bCs/>
          <w:color w:val="FF0000"/>
          <w:sz w:val="24"/>
          <w:szCs w:val="24"/>
          <w:lang w:val="en" w:eastAsia="en-GB"/>
        </w:rPr>
        <w:t>Contact</w:t>
      </w:r>
    </w:p>
    <w:p w14:paraId="445ED00C"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r w:rsidRPr="00795938">
        <w:rPr>
          <w:rFonts w:eastAsia="Times New Roman" w:cstheme="minorHAnsi"/>
          <w:color w:val="000000"/>
          <w:sz w:val="24"/>
          <w:szCs w:val="24"/>
          <w:lang w:val="en" w:eastAsia="en-GB"/>
        </w:rPr>
        <w:t>If you have any questions or want more information please</w:t>
      </w:r>
      <w:r w:rsidRPr="00795938">
        <w:rPr>
          <w:rFonts w:eastAsia="Times New Roman" w:cstheme="minorHAnsi"/>
          <w:color w:val="141414"/>
          <w:sz w:val="24"/>
          <w:szCs w:val="24"/>
          <w:lang w:val="en" w:eastAsia="en-GB"/>
        </w:rPr>
        <w:t xml:space="preserve"> </w:t>
      </w:r>
      <w:r w:rsidRPr="00795938">
        <w:rPr>
          <w:rFonts w:eastAsia="Times New Roman" w:cstheme="minorHAnsi"/>
          <w:color w:val="000000"/>
          <w:sz w:val="24"/>
          <w:szCs w:val="24"/>
          <w:lang w:val="en" w:eastAsia="en-GB"/>
        </w:rPr>
        <w:t>contact:</w:t>
      </w:r>
    </w:p>
    <w:p w14:paraId="046045CA" w14:textId="4D3101C8" w:rsidR="00795938" w:rsidRPr="00795938" w:rsidRDefault="008523EF" w:rsidP="00795938">
      <w:pPr>
        <w:spacing w:after="0" w:line="240" w:lineRule="auto"/>
        <w:rPr>
          <w:rFonts w:eastAsia="Times New Roman" w:cstheme="minorHAnsi"/>
          <w:color w:val="141414"/>
          <w:sz w:val="24"/>
          <w:szCs w:val="24"/>
          <w:lang w:val="en" w:eastAsia="en-GB"/>
        </w:rPr>
      </w:pPr>
      <w:proofErr w:type="spellStart"/>
      <w:r>
        <w:rPr>
          <w:rFonts w:eastAsia="Times New Roman" w:cstheme="minorHAnsi"/>
          <w:color w:val="000000"/>
          <w:sz w:val="24"/>
          <w:szCs w:val="24"/>
          <w:lang w:val="en" w:eastAsia="en-GB"/>
        </w:rPr>
        <w:t>Mrs</w:t>
      </w:r>
      <w:proofErr w:type="spellEnd"/>
      <w:r>
        <w:rPr>
          <w:rFonts w:eastAsia="Times New Roman" w:cstheme="minorHAnsi"/>
          <w:color w:val="000000"/>
          <w:sz w:val="24"/>
          <w:szCs w:val="24"/>
          <w:lang w:val="en" w:eastAsia="en-GB"/>
        </w:rPr>
        <w:t xml:space="preserve"> </w:t>
      </w:r>
      <w:r w:rsidR="00D66DAF">
        <w:rPr>
          <w:rFonts w:eastAsia="Times New Roman" w:cstheme="minorHAnsi"/>
          <w:color w:val="000000"/>
          <w:sz w:val="24"/>
          <w:szCs w:val="24"/>
          <w:lang w:val="en" w:eastAsia="en-GB"/>
        </w:rPr>
        <w:t>Kaur</w:t>
      </w:r>
      <w:r w:rsidR="00795938" w:rsidRPr="00795938">
        <w:rPr>
          <w:rFonts w:eastAsia="Times New Roman" w:cstheme="minorHAnsi"/>
          <w:color w:val="000000"/>
          <w:sz w:val="24"/>
          <w:szCs w:val="24"/>
          <w:lang w:val="en" w:eastAsia="en-GB"/>
        </w:rPr>
        <w:t>, Data</w:t>
      </w:r>
      <w:r>
        <w:rPr>
          <w:rFonts w:eastAsia="Times New Roman" w:cstheme="minorHAnsi"/>
          <w:color w:val="000000"/>
          <w:sz w:val="24"/>
          <w:szCs w:val="24"/>
          <w:lang w:val="en" w:eastAsia="en-GB"/>
        </w:rPr>
        <w:t xml:space="preserve"> Protection Officer, Henry Whipple </w:t>
      </w:r>
      <w:r w:rsidR="00795938" w:rsidRPr="00795938">
        <w:rPr>
          <w:rFonts w:eastAsia="Times New Roman" w:cstheme="minorHAnsi"/>
          <w:color w:val="000000"/>
          <w:sz w:val="24"/>
          <w:szCs w:val="24"/>
          <w:lang w:val="en" w:eastAsia="en-GB"/>
        </w:rPr>
        <w:t>Primary School</w:t>
      </w:r>
    </w:p>
    <w:p w14:paraId="7C61F94C"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E-mail: </w:t>
      </w:r>
      <w:hyperlink r:id="rId8" w:history="1">
        <w:r w:rsidR="0036564B" w:rsidRPr="00A1411F">
          <w:rPr>
            <w:rStyle w:val="Hyperlink"/>
            <w:rFonts w:eastAsia="Times New Roman" w:cstheme="minorHAnsi"/>
            <w:sz w:val="24"/>
            <w:szCs w:val="24"/>
            <w:lang w:val="en" w:eastAsia="en-GB"/>
          </w:rPr>
          <w:t>dpo@henrywhipple.nottingham.sch.uk</w:t>
        </w:r>
      </w:hyperlink>
    </w:p>
    <w:p w14:paraId="55A5CB2C"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p>
    <w:p w14:paraId="54704CD8" w14:textId="77777777" w:rsidR="00795938" w:rsidRPr="00795938" w:rsidRDefault="00795938" w:rsidP="00795938">
      <w:pPr>
        <w:spacing w:after="0" w:line="240" w:lineRule="auto"/>
        <w:rPr>
          <w:rFonts w:eastAsia="Times New Roman" w:cstheme="minorHAnsi"/>
          <w:color w:val="FF0000"/>
          <w:sz w:val="24"/>
          <w:szCs w:val="24"/>
          <w:lang w:val="en" w:eastAsia="en-GB"/>
        </w:rPr>
      </w:pPr>
      <w:r w:rsidRPr="00795938">
        <w:rPr>
          <w:rFonts w:eastAsia="Times New Roman" w:cstheme="minorHAnsi"/>
          <w:b/>
          <w:bCs/>
          <w:color w:val="FF0000"/>
          <w:sz w:val="24"/>
          <w:szCs w:val="24"/>
          <w:lang w:val="en" w:eastAsia="en-GB"/>
        </w:rPr>
        <w:t>Changes to this Privacy Notice</w:t>
      </w:r>
    </w:p>
    <w:p w14:paraId="7340EFF4"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Our school encourages you to visit our website and view this notice, and be aware of how we protect your information. The school will continually review and update this Privacy Notice to reflect changes in our services and feedback from you, as well as to comply with changes in the law.</w:t>
      </w:r>
    </w:p>
    <w:p w14:paraId="1D425CA7"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p>
    <w:p w14:paraId="15E933A2"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Version 1.0 May 2018</w:t>
      </w:r>
    </w:p>
    <w:p w14:paraId="2E6E93D6"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p>
    <w:p w14:paraId="632A453E" w14:textId="77777777" w:rsidR="00795938" w:rsidRPr="00795938" w:rsidRDefault="00795938" w:rsidP="00795938">
      <w:pPr>
        <w:spacing w:before="100" w:beforeAutospacing="1" w:after="100" w:afterAutospacing="1" w:line="240" w:lineRule="auto"/>
        <w:outlineLvl w:val="1"/>
        <w:rPr>
          <w:rFonts w:eastAsia="Times New Roman" w:cstheme="minorHAnsi"/>
          <w:b/>
          <w:bCs/>
          <w:color w:val="FF0000"/>
          <w:sz w:val="24"/>
          <w:szCs w:val="24"/>
          <w:lang w:val="en" w:eastAsia="en-GB"/>
        </w:rPr>
      </w:pPr>
      <w:r w:rsidRPr="00795938">
        <w:rPr>
          <w:rFonts w:eastAsia="Times New Roman" w:cstheme="minorHAnsi"/>
          <w:b/>
          <w:bCs/>
          <w:color w:val="FF0000"/>
          <w:sz w:val="24"/>
          <w:szCs w:val="24"/>
          <w:lang w:val="en" w:eastAsia="en-GB"/>
        </w:rPr>
        <w:lastRenderedPageBreak/>
        <w:t>The National Pupil Database (NPD)</w:t>
      </w:r>
    </w:p>
    <w:p w14:paraId="67AF46D2"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4A3CC453"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18447C6C"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To find out more about the NPD, go to </w:t>
      </w:r>
      <w:hyperlink r:id="rId9" w:history="1">
        <w:r w:rsidRPr="00795938">
          <w:rPr>
            <w:rFonts w:eastAsia="Times New Roman" w:cstheme="minorHAnsi"/>
            <w:color w:val="0000FF"/>
            <w:sz w:val="24"/>
            <w:szCs w:val="24"/>
            <w:u w:val="single"/>
            <w:lang w:val="en" w:eastAsia="en-GB"/>
          </w:rPr>
          <w:t>https://www.gov.uk/government/publications/national-pupil-database-user-guide-and-supporting-information</w:t>
        </w:r>
      </w:hyperlink>
      <w:r w:rsidRPr="00795938">
        <w:rPr>
          <w:rFonts w:eastAsia="Times New Roman" w:cstheme="minorHAnsi"/>
          <w:color w:val="000000"/>
          <w:sz w:val="24"/>
          <w:szCs w:val="24"/>
          <w:lang w:val="en" w:eastAsia="en-GB"/>
        </w:rPr>
        <w:t>.</w:t>
      </w:r>
    </w:p>
    <w:p w14:paraId="1665EDAA"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The department may share information about our pupils from the NPD with third parties who promote the education or well-being of children in England by:</w:t>
      </w:r>
    </w:p>
    <w:p w14:paraId="5F5B4F99" w14:textId="77777777" w:rsidR="00795938" w:rsidRPr="00795938" w:rsidRDefault="00795938" w:rsidP="00795938">
      <w:pPr>
        <w:numPr>
          <w:ilvl w:val="0"/>
          <w:numId w:val="8"/>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conducting research or analysis</w:t>
      </w:r>
    </w:p>
    <w:p w14:paraId="4D098D4D" w14:textId="77777777" w:rsidR="00795938" w:rsidRPr="00795938" w:rsidRDefault="00795938" w:rsidP="00795938">
      <w:pPr>
        <w:numPr>
          <w:ilvl w:val="0"/>
          <w:numId w:val="8"/>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producing statistics</w:t>
      </w:r>
    </w:p>
    <w:p w14:paraId="027EB252" w14:textId="77777777" w:rsidR="00795938" w:rsidRPr="00795938" w:rsidRDefault="00795938" w:rsidP="00795938">
      <w:pPr>
        <w:numPr>
          <w:ilvl w:val="0"/>
          <w:numId w:val="8"/>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providing information, advice or guidance</w:t>
      </w:r>
    </w:p>
    <w:p w14:paraId="518BA41E"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7523F2CE" w14:textId="77777777" w:rsidR="00795938" w:rsidRPr="00795938" w:rsidRDefault="00795938" w:rsidP="00795938">
      <w:pPr>
        <w:numPr>
          <w:ilvl w:val="0"/>
          <w:numId w:val="9"/>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who is requesting the data</w:t>
      </w:r>
    </w:p>
    <w:p w14:paraId="7F26CCDB" w14:textId="77777777" w:rsidR="00795938" w:rsidRPr="00795938" w:rsidRDefault="00795938" w:rsidP="00795938">
      <w:pPr>
        <w:numPr>
          <w:ilvl w:val="0"/>
          <w:numId w:val="9"/>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the purpose for which it is required</w:t>
      </w:r>
    </w:p>
    <w:p w14:paraId="0E8DEFDD" w14:textId="77777777" w:rsidR="00795938" w:rsidRPr="00795938" w:rsidRDefault="00795938" w:rsidP="00795938">
      <w:pPr>
        <w:numPr>
          <w:ilvl w:val="0"/>
          <w:numId w:val="9"/>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the level and sensitivity of data requested: and</w:t>
      </w:r>
    </w:p>
    <w:p w14:paraId="76379FF6" w14:textId="77777777" w:rsidR="00795938" w:rsidRPr="00795938" w:rsidRDefault="00795938" w:rsidP="00795938">
      <w:pPr>
        <w:numPr>
          <w:ilvl w:val="0"/>
          <w:numId w:val="9"/>
        </w:numPr>
        <w:spacing w:after="0" w:line="240" w:lineRule="auto"/>
        <w:ind w:left="0"/>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the arrangements in place to store and handle the data</w:t>
      </w:r>
    </w:p>
    <w:p w14:paraId="4F00A6CA"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To be granted access to pupil information, </w:t>
      </w:r>
      <w:proofErr w:type="spellStart"/>
      <w:r w:rsidRPr="00795938">
        <w:rPr>
          <w:rFonts w:eastAsia="Times New Roman" w:cstheme="minorHAnsi"/>
          <w:color w:val="000000"/>
          <w:sz w:val="24"/>
          <w:szCs w:val="24"/>
          <w:lang w:val="en" w:eastAsia="en-GB"/>
        </w:rPr>
        <w:t>organisations</w:t>
      </w:r>
      <w:proofErr w:type="spellEnd"/>
      <w:r w:rsidRPr="00795938">
        <w:rPr>
          <w:rFonts w:eastAsia="Times New Roman" w:cstheme="minorHAnsi"/>
          <w:color w:val="000000"/>
          <w:sz w:val="24"/>
          <w:szCs w:val="24"/>
          <w:lang w:val="en" w:eastAsia="en-GB"/>
        </w:rPr>
        <w:t xml:space="preserve"> must comply with strict terms and conditions covering the confidentiality and handling of the data, security arrangements and retention and use of the data.</w:t>
      </w:r>
    </w:p>
    <w:p w14:paraId="670B6820"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For more information about the department’s data sharing process, please visit: </w:t>
      </w:r>
      <w:hyperlink r:id="rId10" w:history="1">
        <w:r w:rsidRPr="00795938">
          <w:rPr>
            <w:rFonts w:eastAsia="Times New Roman" w:cstheme="minorHAnsi"/>
            <w:color w:val="0000FF"/>
            <w:sz w:val="24"/>
            <w:szCs w:val="24"/>
            <w:u w:val="single"/>
            <w:lang w:val="en" w:eastAsia="en-GB"/>
          </w:rPr>
          <w:t>https://www.gov.uk/data-protection-how-we-collect-and-share-research-data</w:t>
        </w:r>
      </w:hyperlink>
    </w:p>
    <w:p w14:paraId="3BA67E2C"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For information about which </w:t>
      </w:r>
      <w:proofErr w:type="spellStart"/>
      <w:r w:rsidRPr="00795938">
        <w:rPr>
          <w:rFonts w:eastAsia="Times New Roman" w:cstheme="minorHAnsi"/>
          <w:color w:val="000000"/>
          <w:sz w:val="24"/>
          <w:szCs w:val="24"/>
          <w:lang w:val="en" w:eastAsia="en-GB"/>
        </w:rPr>
        <w:t>organisations</w:t>
      </w:r>
      <w:proofErr w:type="spellEnd"/>
      <w:r w:rsidRPr="00795938">
        <w:rPr>
          <w:rFonts w:eastAsia="Times New Roman" w:cstheme="minorHAnsi"/>
          <w:color w:val="000000"/>
          <w:sz w:val="24"/>
          <w:szCs w:val="24"/>
          <w:lang w:val="en" w:eastAsia="en-GB"/>
        </w:rPr>
        <w:t xml:space="preserve"> the department has provided pupil information, (and for which project), please visit the following website: </w:t>
      </w:r>
      <w:hyperlink r:id="rId11" w:history="1">
        <w:r w:rsidRPr="00795938">
          <w:rPr>
            <w:rFonts w:eastAsia="Times New Roman" w:cstheme="minorHAnsi"/>
            <w:color w:val="0000FF"/>
            <w:sz w:val="24"/>
            <w:szCs w:val="24"/>
            <w:u w:val="single"/>
            <w:lang w:val="en" w:eastAsia="en-GB"/>
          </w:rPr>
          <w:t>https://www.gov.uk/government/publications/national-pupil-database-requests-received</w:t>
        </w:r>
      </w:hyperlink>
    </w:p>
    <w:p w14:paraId="7D43430F"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141414"/>
          <w:sz w:val="24"/>
          <w:szCs w:val="24"/>
          <w:lang w:val="en" w:eastAsia="en-GB"/>
        </w:rPr>
        <w:t> </w:t>
      </w:r>
    </w:p>
    <w:p w14:paraId="187097EE" w14:textId="77777777" w:rsidR="00795938" w:rsidRPr="00795938" w:rsidRDefault="00795938" w:rsidP="00795938">
      <w:pPr>
        <w:spacing w:after="0" w:line="240" w:lineRule="auto"/>
        <w:rPr>
          <w:rFonts w:eastAsia="Times New Roman" w:cstheme="minorHAnsi"/>
          <w:color w:val="141414"/>
          <w:sz w:val="24"/>
          <w:szCs w:val="24"/>
          <w:lang w:val="en" w:eastAsia="en-GB"/>
        </w:rPr>
      </w:pPr>
      <w:r w:rsidRPr="00795938">
        <w:rPr>
          <w:rFonts w:eastAsia="Times New Roman" w:cstheme="minorHAnsi"/>
          <w:color w:val="000000"/>
          <w:sz w:val="24"/>
          <w:szCs w:val="24"/>
          <w:lang w:val="en" w:eastAsia="en-GB"/>
        </w:rPr>
        <w:t xml:space="preserve">To contact DfE: </w:t>
      </w:r>
      <w:hyperlink r:id="rId12" w:history="1">
        <w:r w:rsidRPr="00795938">
          <w:rPr>
            <w:rFonts w:eastAsia="Times New Roman" w:cstheme="minorHAnsi"/>
            <w:color w:val="0000FF"/>
            <w:sz w:val="24"/>
            <w:szCs w:val="24"/>
            <w:u w:val="single"/>
            <w:lang w:val="en" w:eastAsia="en-GB"/>
          </w:rPr>
          <w:t>https://www.gov.uk/contact-dfe</w:t>
        </w:r>
      </w:hyperlink>
    </w:p>
    <w:p w14:paraId="32813424" w14:textId="77777777" w:rsidR="00C408FE" w:rsidRPr="008523EF" w:rsidRDefault="00C408FE">
      <w:pPr>
        <w:rPr>
          <w:rFonts w:cstheme="minorHAnsi"/>
          <w:sz w:val="24"/>
          <w:szCs w:val="24"/>
        </w:rPr>
      </w:pPr>
    </w:p>
    <w:sectPr w:rsidR="00C408FE" w:rsidRPr="00852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A0763"/>
    <w:multiLevelType w:val="multilevel"/>
    <w:tmpl w:val="22F2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140DC3"/>
    <w:multiLevelType w:val="multilevel"/>
    <w:tmpl w:val="446AFB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793A13"/>
    <w:multiLevelType w:val="multilevel"/>
    <w:tmpl w:val="7B3C4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FC2000"/>
    <w:multiLevelType w:val="hybridMultilevel"/>
    <w:tmpl w:val="BE123B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C90A33"/>
    <w:multiLevelType w:val="hybridMultilevel"/>
    <w:tmpl w:val="DC92758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D53763"/>
    <w:multiLevelType w:val="multilevel"/>
    <w:tmpl w:val="FCE8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7A2F29"/>
    <w:multiLevelType w:val="multilevel"/>
    <w:tmpl w:val="E33A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9421B1"/>
    <w:multiLevelType w:val="multilevel"/>
    <w:tmpl w:val="91DC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353022"/>
    <w:multiLevelType w:val="multilevel"/>
    <w:tmpl w:val="7950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C72AF0"/>
    <w:multiLevelType w:val="multilevel"/>
    <w:tmpl w:val="CBF0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45B1D43"/>
    <w:multiLevelType w:val="multilevel"/>
    <w:tmpl w:val="712E6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E72D7F"/>
    <w:multiLevelType w:val="multilevel"/>
    <w:tmpl w:val="45D4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8"/>
  </w:num>
  <w:num w:numId="4">
    <w:abstractNumId w:val="7"/>
  </w:num>
  <w:num w:numId="5">
    <w:abstractNumId w:val="9"/>
  </w:num>
  <w:num w:numId="6">
    <w:abstractNumId w:val="10"/>
  </w:num>
  <w:num w:numId="7">
    <w:abstractNumId w:val="2"/>
  </w:num>
  <w:num w:numId="8">
    <w:abstractNumId w:val="5"/>
  </w:num>
  <w:num w:numId="9">
    <w:abstractNumId w:val="6"/>
  </w:num>
  <w:num w:numId="10">
    <w:abstractNumId w:val="1"/>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938"/>
    <w:rsid w:val="002436C8"/>
    <w:rsid w:val="0036564B"/>
    <w:rsid w:val="00795938"/>
    <w:rsid w:val="008523EF"/>
    <w:rsid w:val="00C408FE"/>
    <w:rsid w:val="00D66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8F84E"/>
  <w15:chartTrackingRefBased/>
  <w15:docId w15:val="{2A9FA3F4-D884-4F7E-9988-6D831C696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59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938"/>
    <w:rPr>
      <w:rFonts w:ascii="Segoe UI" w:hAnsi="Segoe UI" w:cs="Segoe UI"/>
      <w:sz w:val="18"/>
      <w:szCs w:val="18"/>
    </w:rPr>
  </w:style>
  <w:style w:type="paragraph" w:styleId="ListParagraph">
    <w:name w:val="List Paragraph"/>
    <w:basedOn w:val="Normal"/>
    <w:uiPriority w:val="34"/>
    <w:qFormat/>
    <w:rsid w:val="008523EF"/>
    <w:pPr>
      <w:ind w:left="720"/>
      <w:contextualSpacing/>
    </w:pPr>
  </w:style>
  <w:style w:type="character" w:styleId="Hyperlink">
    <w:name w:val="Hyperlink"/>
    <w:basedOn w:val="DefaultParagraphFont"/>
    <w:uiPriority w:val="99"/>
    <w:unhideWhenUsed/>
    <w:rsid w:val="003656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166881">
      <w:bodyDiv w:val="1"/>
      <w:marLeft w:val="0"/>
      <w:marRight w:val="0"/>
      <w:marTop w:val="0"/>
      <w:marBottom w:val="0"/>
      <w:divBdr>
        <w:top w:val="none" w:sz="0" w:space="0" w:color="auto"/>
        <w:left w:val="none" w:sz="0" w:space="0" w:color="auto"/>
        <w:bottom w:val="none" w:sz="0" w:space="0" w:color="auto"/>
        <w:right w:val="none" w:sz="0" w:space="0" w:color="auto"/>
      </w:divBdr>
      <w:divsChild>
        <w:div w:id="2124306972">
          <w:marLeft w:val="0"/>
          <w:marRight w:val="0"/>
          <w:marTop w:val="0"/>
          <w:marBottom w:val="0"/>
          <w:divBdr>
            <w:top w:val="none" w:sz="0" w:space="0" w:color="auto"/>
            <w:left w:val="none" w:sz="0" w:space="0" w:color="auto"/>
            <w:bottom w:val="none" w:sz="0" w:space="0" w:color="auto"/>
            <w:right w:val="none" w:sz="0" w:space="0" w:color="auto"/>
          </w:divBdr>
          <w:divsChild>
            <w:div w:id="1725635806">
              <w:marLeft w:val="0"/>
              <w:marRight w:val="0"/>
              <w:marTop w:val="0"/>
              <w:marBottom w:val="0"/>
              <w:divBdr>
                <w:top w:val="none" w:sz="0" w:space="0" w:color="auto"/>
                <w:left w:val="none" w:sz="0" w:space="0" w:color="auto"/>
                <w:bottom w:val="none" w:sz="0" w:space="0" w:color="auto"/>
                <w:right w:val="none" w:sz="0" w:space="0" w:color="auto"/>
              </w:divBdr>
              <w:divsChild>
                <w:div w:id="54355114">
                  <w:marLeft w:val="0"/>
                  <w:marRight w:val="0"/>
                  <w:marTop w:val="0"/>
                  <w:marBottom w:val="0"/>
                  <w:divBdr>
                    <w:top w:val="none" w:sz="0" w:space="0" w:color="auto"/>
                    <w:left w:val="none" w:sz="0" w:space="0" w:color="auto"/>
                    <w:bottom w:val="none" w:sz="0" w:space="0" w:color="auto"/>
                    <w:right w:val="none" w:sz="0" w:space="0" w:color="auto"/>
                  </w:divBdr>
                  <w:divsChild>
                    <w:div w:id="1244604385">
                      <w:marLeft w:val="0"/>
                      <w:marRight w:val="0"/>
                      <w:marTop w:val="0"/>
                      <w:marBottom w:val="0"/>
                      <w:divBdr>
                        <w:top w:val="none" w:sz="0" w:space="0" w:color="auto"/>
                        <w:left w:val="none" w:sz="0" w:space="0" w:color="auto"/>
                        <w:bottom w:val="none" w:sz="0" w:space="0" w:color="auto"/>
                        <w:right w:val="none" w:sz="0" w:space="0" w:color="auto"/>
                      </w:divBdr>
                      <w:divsChild>
                        <w:div w:id="1869679759">
                          <w:marLeft w:val="0"/>
                          <w:marRight w:val="0"/>
                          <w:marTop w:val="0"/>
                          <w:marBottom w:val="0"/>
                          <w:divBdr>
                            <w:top w:val="none" w:sz="0" w:space="0" w:color="auto"/>
                            <w:left w:val="none" w:sz="0" w:space="0" w:color="auto"/>
                            <w:bottom w:val="none" w:sz="0" w:space="0" w:color="auto"/>
                            <w:right w:val="none" w:sz="0" w:space="0" w:color="auto"/>
                          </w:divBdr>
                          <w:divsChild>
                            <w:div w:id="1919707416">
                              <w:marLeft w:val="0"/>
                              <w:marRight w:val="0"/>
                              <w:marTop w:val="0"/>
                              <w:marBottom w:val="0"/>
                              <w:divBdr>
                                <w:top w:val="none" w:sz="0" w:space="0" w:color="auto"/>
                                <w:left w:val="none" w:sz="0" w:space="0" w:color="auto"/>
                                <w:bottom w:val="none" w:sz="0" w:space="0" w:color="auto"/>
                                <w:right w:val="none" w:sz="0" w:space="0" w:color="auto"/>
                              </w:divBdr>
                              <w:divsChild>
                                <w:div w:id="192620706">
                                  <w:marLeft w:val="0"/>
                                  <w:marRight w:val="0"/>
                                  <w:marTop w:val="0"/>
                                  <w:marBottom w:val="0"/>
                                  <w:divBdr>
                                    <w:top w:val="none" w:sz="0" w:space="0" w:color="auto"/>
                                    <w:left w:val="none" w:sz="0" w:space="0" w:color="auto"/>
                                    <w:bottom w:val="none" w:sz="0" w:space="0" w:color="auto"/>
                                    <w:right w:val="none" w:sz="0" w:space="0" w:color="auto"/>
                                  </w:divBdr>
                                  <w:divsChild>
                                    <w:div w:id="80000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henrywhipple.nottingham.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hyperlink" Target="https://www.gov.uk/contact-d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education/data-collection-and-censuses-for-schools" TargetMode="External"/><Relationship Id="rId11" Type="http://schemas.openxmlformats.org/officeDocument/2006/relationships/hyperlink" Target="https://www.gov.uk/government/publications/national-pupil-database-requests-received" TargetMode="External"/><Relationship Id="rId5" Type="http://schemas.openxmlformats.org/officeDocument/2006/relationships/hyperlink" Target="http://www.ico.org.uk/" TargetMode="External"/><Relationship Id="rId10" Type="http://schemas.openxmlformats.org/officeDocument/2006/relationships/hyperlink" Target="https://www.gov.uk/data-protection-how-we-collect-and-share-research-data"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Underwood</dc:creator>
  <cp:keywords/>
  <dc:description/>
  <cp:lastModifiedBy>Sarah Winter</cp:lastModifiedBy>
  <cp:revision>2</cp:revision>
  <cp:lastPrinted>2018-11-28T12:31:00Z</cp:lastPrinted>
  <dcterms:created xsi:type="dcterms:W3CDTF">2025-10-07T12:31:00Z</dcterms:created>
  <dcterms:modified xsi:type="dcterms:W3CDTF">2025-10-07T12:31:00Z</dcterms:modified>
</cp:coreProperties>
</file>